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3972E87" w:rsidR="00350F04" w:rsidRPr="00813C43" w:rsidRDefault="00350F04" w:rsidP="00095D4B">
      <w:pPr>
        <w:pStyle w:val="Naslov1"/>
        <w:spacing w:before="0" w:after="0" w:line="260" w:lineRule="exact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91332C0" w14:textId="4065DD8A" w:rsidR="00350F04" w:rsidRDefault="00350F04" w:rsidP="005864C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5864C1" w:rsidRPr="005864C1">
        <w:rPr>
          <w:rFonts w:ascii="Arial" w:hAnsi="Arial" w:cs="Arial"/>
          <w:sz w:val="20"/>
          <w:szCs w:val="20"/>
        </w:rPr>
        <w:t xml:space="preserve">vzdrževanje informacijskega sistema Evidence, Upravni in </w:t>
      </w:r>
      <w:proofErr w:type="spellStart"/>
      <w:r w:rsidR="005864C1" w:rsidRPr="005864C1">
        <w:rPr>
          <w:rFonts w:ascii="Arial" w:hAnsi="Arial" w:cs="Arial"/>
          <w:sz w:val="20"/>
          <w:szCs w:val="20"/>
        </w:rPr>
        <w:t>Prekrškovni</w:t>
      </w:r>
      <w:proofErr w:type="spellEnd"/>
      <w:r w:rsidR="005864C1" w:rsidRPr="005864C1">
        <w:rPr>
          <w:rFonts w:ascii="Arial" w:hAnsi="Arial" w:cs="Arial"/>
          <w:sz w:val="20"/>
          <w:szCs w:val="20"/>
        </w:rPr>
        <w:t xml:space="preserve"> Postopki, v nadaljevanju: EUPP (v nadaljevanju: storitve)</w:t>
      </w:r>
      <w:r w:rsidR="001279A9">
        <w:rPr>
          <w:rFonts w:ascii="Arial" w:hAnsi="Arial" w:cs="Arial"/>
          <w:sz w:val="20"/>
          <w:szCs w:val="20"/>
        </w:rPr>
        <w:t>, ki obsega osnovno in dopolniln</w:t>
      </w:r>
      <w:r w:rsidR="00792215">
        <w:rPr>
          <w:rFonts w:ascii="Arial" w:hAnsi="Arial" w:cs="Arial"/>
          <w:sz w:val="20"/>
          <w:szCs w:val="20"/>
        </w:rPr>
        <w:t>o</w:t>
      </w:r>
      <w:r w:rsidR="001279A9">
        <w:rPr>
          <w:rFonts w:ascii="Arial" w:hAnsi="Arial" w:cs="Arial"/>
          <w:sz w:val="20"/>
          <w:szCs w:val="20"/>
        </w:rPr>
        <w:t xml:space="preserve"> vzdrževanje in je opredeljeno v Tehnični specifikaciji predmeta javnega naročila – Priloga št. </w:t>
      </w:r>
      <w:r w:rsidR="00DE3EEB" w:rsidRPr="00DE3EEB">
        <w:rPr>
          <w:rFonts w:ascii="Arial" w:hAnsi="Arial" w:cs="Arial"/>
          <w:sz w:val="20"/>
          <w:szCs w:val="20"/>
        </w:rPr>
        <w:t>5</w:t>
      </w:r>
      <w:r w:rsidR="001279A9">
        <w:rPr>
          <w:rFonts w:ascii="Arial" w:hAnsi="Arial" w:cs="Arial"/>
          <w:sz w:val="20"/>
          <w:szCs w:val="20"/>
        </w:rPr>
        <w:t xml:space="preserve"> in ponudbenem predračunu – Priloga št. 3.1.</w:t>
      </w:r>
    </w:p>
    <w:p w14:paraId="542F4A3B" w14:textId="353F8BA2" w:rsidR="001279A9" w:rsidRPr="001279A9" w:rsidRDefault="001279A9" w:rsidP="005864C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32E1B5" w14:textId="77777777" w:rsidR="001279A9" w:rsidRPr="001279A9" w:rsidRDefault="001279A9" w:rsidP="001279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79A9">
        <w:rPr>
          <w:rFonts w:ascii="Arial" w:hAnsi="Arial" w:cs="Arial"/>
          <w:sz w:val="20"/>
          <w:szCs w:val="20"/>
        </w:rPr>
        <w:t xml:space="preserve">Predmetno javno naročilo se izvaja za obdobje 24 mesecev, od vključno 17. 1. 2023, z možnostjo podaljšanja za nadaljnjih 12 mesecev z aneksom, v kolikor bodo za nadaljevanje naročila zagotovljena proračunska sredstva. Naročnik bo s pisno namero o sklenitvi aneksa obvestil izbranega ponudnika - izvajalca najkasneje v 30 dneh pred potekom pogodbe. </w:t>
      </w:r>
    </w:p>
    <w:p w14:paraId="47E68E59" w14:textId="77777777" w:rsidR="00C64394" w:rsidRPr="00C64394" w:rsidRDefault="00C64394" w:rsidP="00C46AD4">
      <w:pPr>
        <w:spacing w:before="240"/>
      </w:pPr>
    </w:p>
    <w:p w14:paraId="408EA852" w14:textId="0DC4E8BA" w:rsidR="00350F04" w:rsidRPr="00813C43" w:rsidRDefault="0002372C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>
        <w:rPr>
          <w:i w:val="0"/>
        </w:rPr>
        <w:t>(</w:t>
      </w:r>
      <w:r w:rsidR="00350F04" w:rsidRPr="00813C43">
        <w:rPr>
          <w:i w:val="0"/>
        </w:rPr>
        <w:t>TEHNIČNA</w:t>
      </w:r>
      <w:r>
        <w:rPr>
          <w:i w:val="0"/>
        </w:rPr>
        <w:t>)</w:t>
      </w:r>
      <w:r w:rsidR="00350F04" w:rsidRPr="00813C43">
        <w:rPr>
          <w:i w:val="0"/>
        </w:rPr>
        <w:t xml:space="preserve"> USTREZNOST PONUJEN</w:t>
      </w:r>
      <w:bookmarkEnd w:id="1"/>
      <w:r>
        <w:rPr>
          <w:i w:val="0"/>
        </w:rPr>
        <w:t>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C9F639D" w14:textId="77777777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>Ponujene storitve morajo v celoti ustrezati vsem zahtevam iz razpisne dokumentacije.</w:t>
      </w:r>
    </w:p>
    <w:p w14:paraId="49BD58C6" w14:textId="77777777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0037C80" w14:textId="77777777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Kot dokazilo o ustreznosti ponujenih storitev mora ponudnik v ponudbi predložiti: </w:t>
      </w:r>
    </w:p>
    <w:p w14:paraId="20CBE270" w14:textId="64FDFD2C" w:rsidR="0002372C" w:rsidRPr="0002372C" w:rsidRDefault="0002372C" w:rsidP="0002372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Izjavo ponudnika, da ponujene storitve ustrezajo zahtevam iz razpisne dokumentacije, ki jo ponudnik poda na obrazcu iz </w:t>
      </w:r>
      <w:r w:rsidRPr="00807A65">
        <w:rPr>
          <w:rFonts w:ascii="Arial" w:hAnsi="Arial" w:cs="Arial"/>
          <w:color w:val="000000" w:themeColor="text1"/>
          <w:sz w:val="20"/>
          <w:szCs w:val="20"/>
        </w:rPr>
        <w:t xml:space="preserve">Priloge št. </w:t>
      </w:r>
      <w:r w:rsidR="00807A65" w:rsidRPr="00807A65">
        <w:rPr>
          <w:rFonts w:ascii="Arial" w:hAnsi="Arial" w:cs="Arial"/>
          <w:color w:val="000000" w:themeColor="text1"/>
          <w:sz w:val="20"/>
          <w:szCs w:val="20"/>
        </w:rPr>
        <w:t>1</w:t>
      </w:r>
      <w:r w:rsidRPr="00807A65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807A65" w:rsidRPr="00807A65">
        <w:rPr>
          <w:rFonts w:ascii="Arial" w:hAnsi="Arial" w:cs="Arial"/>
          <w:color w:val="000000" w:themeColor="text1"/>
          <w:sz w:val="20"/>
          <w:szCs w:val="20"/>
        </w:rPr>
        <w:t>Podatki o ponudniku in izjava ponudnika o predložitvi ponudbe</w:t>
      </w:r>
      <w:r w:rsidRPr="00807A65">
        <w:rPr>
          <w:rFonts w:ascii="Arial" w:hAnsi="Arial" w:cs="Arial"/>
          <w:color w:val="000000" w:themeColor="text1"/>
          <w:sz w:val="20"/>
          <w:szCs w:val="20"/>
        </w:rPr>
        <w:t>).</w:t>
      </w:r>
    </w:p>
    <w:p w14:paraId="48BAB569" w14:textId="77777777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DCE52D3" w14:textId="599438D4" w:rsidR="0002372C" w:rsidRPr="0002372C" w:rsidRDefault="0002372C" w:rsidP="0002372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372C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>
        <w:rPr>
          <w:rFonts w:ascii="Arial" w:hAnsi="Arial" w:cs="Arial"/>
          <w:color w:val="000000" w:themeColor="text1"/>
          <w:sz w:val="20"/>
          <w:szCs w:val="20"/>
        </w:rPr>
        <w:t>jo</w:t>
      </w:r>
      <w:r w:rsidRPr="0002372C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dokumentacije. </w:t>
      </w:r>
    </w:p>
    <w:p w14:paraId="6A43EBFA" w14:textId="77777777" w:rsidR="007C44C3" w:rsidRPr="00813C43" w:rsidRDefault="007C44C3" w:rsidP="00C46AD4">
      <w:pPr>
        <w:spacing w:before="24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E7DA001" w14:textId="096309A8" w:rsidR="00350F04" w:rsidRPr="00813C43" w:rsidRDefault="00813C43" w:rsidP="00095D4B">
      <w:pPr>
        <w:spacing w:line="260" w:lineRule="exact"/>
        <w:rPr>
          <w:rFonts w:ascii="Arial" w:hAnsi="Arial" w:cs="Arial"/>
          <w:sz w:val="20"/>
          <w:szCs w:val="20"/>
        </w:rPr>
      </w:pPr>
      <w:bookmarkStart w:id="2" w:name="_Toc60984875"/>
      <w:r>
        <w:rPr>
          <w:rStyle w:val="Razpisnaslog2Znak"/>
          <w:i w:val="0"/>
          <w:sz w:val="22"/>
          <w:szCs w:val="22"/>
        </w:rPr>
        <w:t xml:space="preserve">3. </w:t>
      </w:r>
      <w:bookmarkEnd w:id="2"/>
      <w:r w:rsidR="00095D4B">
        <w:rPr>
          <w:rStyle w:val="Razpisnaslog2Znak"/>
          <w:i w:val="0"/>
        </w:rPr>
        <w:t>GARANCIJSKI ROK</w:t>
      </w:r>
    </w:p>
    <w:p w14:paraId="6816A226" w14:textId="1411994B" w:rsidR="00096736" w:rsidRDefault="00096736" w:rsidP="0009673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32923D" w14:textId="613C9417" w:rsidR="00096736" w:rsidRDefault="00096736" w:rsidP="0009673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96736">
        <w:rPr>
          <w:rFonts w:ascii="Arial" w:hAnsi="Arial" w:cs="Arial"/>
          <w:sz w:val="20"/>
          <w:szCs w:val="20"/>
        </w:rPr>
        <w:t>V primeru večjih posegov pri dopolnilnem vzdrževanju, ki spremenijo funkcionalnosti programske opreme, izvajalec zagotavlja garancijski rok najmanj 6 mesecev. Garancijski rok začne teči od podpisa prevzemnega zapisnika. Prevzemni zapisnik podpišeta pooblaščena predstavnika naročnika in izvajalca.</w:t>
      </w:r>
    </w:p>
    <w:p w14:paraId="303C3246" w14:textId="77777777" w:rsidR="00350F04" w:rsidRPr="00A60C8E" w:rsidRDefault="00350F04" w:rsidP="00C46AD4">
      <w:pPr>
        <w:spacing w:before="24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1A239041" w:rsidR="00350F04" w:rsidRPr="00A60C8E" w:rsidRDefault="00095D4B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r w:rsidRPr="00A60C8E">
        <w:rPr>
          <w:i w:val="0"/>
        </w:rPr>
        <w:t>VAROVANJE AVTORSKIH PRAVIC</w:t>
      </w:r>
    </w:p>
    <w:p w14:paraId="06DCEEED" w14:textId="77777777" w:rsidR="00350F04" w:rsidRPr="0071316E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6018C6C" w14:textId="14E0FD10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>Pri vzdrževanju EUPP po sklenjeni pogodbi obdrži izvajalec moraln</w:t>
      </w:r>
      <w:r w:rsidR="00D91A08">
        <w:rPr>
          <w:rFonts w:ascii="Arial" w:hAnsi="Arial" w:cs="Arial"/>
          <w:sz w:val="20"/>
          <w:szCs w:val="20"/>
        </w:rPr>
        <w:t>e</w:t>
      </w:r>
      <w:r w:rsidRPr="0071316E">
        <w:rPr>
          <w:rFonts w:ascii="Arial" w:hAnsi="Arial" w:cs="Arial"/>
          <w:sz w:val="20"/>
          <w:szCs w:val="20"/>
        </w:rPr>
        <w:t xml:space="preserve"> avtorsk</w:t>
      </w:r>
      <w:r w:rsidR="00D91A08">
        <w:rPr>
          <w:rFonts w:ascii="Arial" w:hAnsi="Arial" w:cs="Arial"/>
          <w:sz w:val="20"/>
          <w:szCs w:val="20"/>
        </w:rPr>
        <w:t>e</w:t>
      </w:r>
      <w:r w:rsidRPr="0071316E">
        <w:rPr>
          <w:rFonts w:ascii="Arial" w:hAnsi="Arial" w:cs="Arial"/>
          <w:sz w:val="20"/>
          <w:szCs w:val="20"/>
        </w:rPr>
        <w:t xml:space="preserve"> pravic</w:t>
      </w:r>
      <w:r w:rsidR="00D91A08">
        <w:rPr>
          <w:rFonts w:ascii="Arial" w:hAnsi="Arial" w:cs="Arial"/>
          <w:sz w:val="20"/>
          <w:szCs w:val="20"/>
        </w:rPr>
        <w:t>e</w:t>
      </w:r>
      <w:r w:rsidRPr="0071316E">
        <w:rPr>
          <w:rFonts w:ascii="Arial" w:hAnsi="Arial" w:cs="Arial"/>
          <w:sz w:val="20"/>
          <w:szCs w:val="20"/>
        </w:rPr>
        <w:t>, na naročnika pa prenese vse materialne avtorske pravice, in sicer izključno in za neomejen čas. S tem lahko naročnik prosto razpolaga z vsemi pravicami, ki izhajajo iz programskih in drugih rešitev iz tega naslova. Izvajalec je ob predaji avtorskega dela dolžan naročniku izročiti celotno programsko dokumentacijo in izvorno kodo podprto s komentarji.</w:t>
      </w:r>
    </w:p>
    <w:p w14:paraId="6474F422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C6A194" w14:textId="332A9026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 xml:space="preserve">S pogodbo </w:t>
      </w:r>
      <w:r w:rsidR="008437C3">
        <w:rPr>
          <w:rFonts w:ascii="Arial" w:hAnsi="Arial" w:cs="Arial"/>
          <w:sz w:val="20"/>
          <w:szCs w:val="20"/>
        </w:rPr>
        <w:t xml:space="preserve">izbrani </w:t>
      </w:r>
      <w:r w:rsidRPr="0071316E">
        <w:rPr>
          <w:rFonts w:ascii="Arial" w:hAnsi="Arial" w:cs="Arial"/>
          <w:sz w:val="20"/>
          <w:szCs w:val="20"/>
        </w:rPr>
        <w:t>ponudnik</w:t>
      </w:r>
      <w:r w:rsidR="008437C3">
        <w:rPr>
          <w:rFonts w:ascii="Arial" w:hAnsi="Arial" w:cs="Arial"/>
          <w:sz w:val="20"/>
          <w:szCs w:val="20"/>
        </w:rPr>
        <w:t xml:space="preserve"> </w:t>
      </w:r>
      <w:r w:rsidRPr="0071316E">
        <w:rPr>
          <w:rFonts w:ascii="Arial" w:hAnsi="Arial" w:cs="Arial"/>
          <w:sz w:val="20"/>
          <w:szCs w:val="20"/>
        </w:rPr>
        <w:t>-</w:t>
      </w:r>
      <w:r w:rsidR="008437C3">
        <w:rPr>
          <w:rFonts w:ascii="Arial" w:hAnsi="Arial" w:cs="Arial"/>
          <w:sz w:val="20"/>
          <w:szCs w:val="20"/>
        </w:rPr>
        <w:t xml:space="preserve"> </w:t>
      </w:r>
      <w:bookmarkStart w:id="3" w:name="_GoBack"/>
      <w:bookmarkEnd w:id="3"/>
      <w:r w:rsidRPr="0071316E">
        <w:rPr>
          <w:rFonts w:ascii="Arial" w:hAnsi="Arial" w:cs="Arial"/>
          <w:sz w:val="20"/>
          <w:szCs w:val="20"/>
        </w:rPr>
        <w:t>izvajalec na naročnika izključno in neomejeno v celoti prenese naslednje materialne avtorske pravice:</w:t>
      </w:r>
    </w:p>
    <w:p w14:paraId="603193D0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>- pravico do reproduciranja,</w:t>
      </w:r>
    </w:p>
    <w:p w14:paraId="690085E0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>- pravico do distribuiranja,</w:t>
      </w:r>
    </w:p>
    <w:p w14:paraId="541CD11E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>- pravico do predelave (vključno s pravico reproduciranja rezultatov predelav oz. nadgradenj).</w:t>
      </w:r>
    </w:p>
    <w:p w14:paraId="708F5791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1F568D" w14:textId="7228111A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lastRenderedPageBreak/>
        <w:t>Ponudnik</w:t>
      </w:r>
      <w:r w:rsidR="00C13E32">
        <w:rPr>
          <w:rFonts w:ascii="Arial" w:hAnsi="Arial" w:cs="Arial"/>
          <w:sz w:val="20"/>
          <w:szCs w:val="20"/>
        </w:rPr>
        <w:t xml:space="preserve"> </w:t>
      </w:r>
      <w:r w:rsidRPr="0071316E">
        <w:rPr>
          <w:rFonts w:ascii="Arial" w:hAnsi="Arial" w:cs="Arial"/>
          <w:sz w:val="20"/>
          <w:szCs w:val="20"/>
        </w:rPr>
        <w:t>-</w:t>
      </w:r>
      <w:r w:rsidR="00C13E32">
        <w:rPr>
          <w:rFonts w:ascii="Arial" w:hAnsi="Arial" w:cs="Arial"/>
          <w:sz w:val="20"/>
          <w:szCs w:val="20"/>
        </w:rPr>
        <w:t xml:space="preserve"> </w:t>
      </w:r>
      <w:r w:rsidRPr="0071316E">
        <w:rPr>
          <w:rFonts w:ascii="Arial" w:hAnsi="Arial" w:cs="Arial"/>
          <w:sz w:val="20"/>
          <w:szCs w:val="20"/>
        </w:rPr>
        <w:t>izvajalec dovoljuje naročniku, da za lastne potrebe</w:t>
      </w:r>
      <w:r w:rsidR="00D91A08">
        <w:rPr>
          <w:rFonts w:ascii="Arial" w:hAnsi="Arial" w:cs="Arial"/>
          <w:sz w:val="20"/>
          <w:szCs w:val="20"/>
        </w:rPr>
        <w:t>,</w:t>
      </w:r>
      <w:r w:rsidRPr="0071316E">
        <w:rPr>
          <w:rFonts w:ascii="Arial" w:hAnsi="Arial" w:cs="Arial"/>
          <w:sz w:val="20"/>
          <w:szCs w:val="20"/>
        </w:rPr>
        <w:t xml:space="preserve"> </w:t>
      </w:r>
      <w:r w:rsidR="00D91A08">
        <w:rPr>
          <w:rFonts w:ascii="Arial" w:hAnsi="Arial" w:cs="Arial"/>
          <w:sz w:val="20"/>
          <w:szCs w:val="20"/>
        </w:rPr>
        <w:t xml:space="preserve">sam ali s strani tretjih, </w:t>
      </w:r>
      <w:r w:rsidRPr="0071316E">
        <w:rPr>
          <w:rFonts w:ascii="Arial" w:hAnsi="Arial" w:cs="Arial"/>
          <w:sz w:val="20"/>
          <w:szCs w:val="20"/>
        </w:rPr>
        <w:t>spreminja informacijski sistem in na kakršenkoli način posega v njegovo strukturo, vendar za morebitne posledice takšnih sprememb ponudnik-izvajalec ne odgovarja.</w:t>
      </w:r>
    </w:p>
    <w:p w14:paraId="3B48493F" w14:textId="77777777" w:rsidR="0071316E" w:rsidRPr="0071316E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37FD42" w14:textId="64BB3E60" w:rsidR="000A7E41" w:rsidRPr="00C46AD4" w:rsidRDefault="0071316E" w:rsidP="007131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316E">
        <w:rPr>
          <w:rFonts w:ascii="Arial" w:hAnsi="Arial" w:cs="Arial"/>
          <w:sz w:val="20"/>
          <w:szCs w:val="20"/>
        </w:rPr>
        <w:t xml:space="preserve">V </w:t>
      </w:r>
      <w:r w:rsidRPr="00C46AD4">
        <w:rPr>
          <w:rFonts w:ascii="Arial" w:hAnsi="Arial" w:cs="Arial"/>
          <w:sz w:val="20"/>
          <w:szCs w:val="20"/>
        </w:rPr>
        <w:t>kolikor ponudnik vključi že obstoječe module oziroma produkte, kjer prenos avtorskih pravic ni možen, mora v ponudbi te module eksplicitno navesti</w:t>
      </w:r>
      <w:r w:rsidR="0068071E" w:rsidRPr="00C46AD4">
        <w:rPr>
          <w:rFonts w:ascii="Arial" w:hAnsi="Arial" w:cs="Arial"/>
          <w:sz w:val="20"/>
          <w:szCs w:val="20"/>
        </w:rPr>
        <w:t>, in sicer v točki III.3 Priloge št. 1 - Podatki o ponudniku in izjava ponudnika o predložitvi ponudbe.</w:t>
      </w:r>
    </w:p>
    <w:p w14:paraId="4C560B8D" w14:textId="56F60C76" w:rsidR="000A7E41" w:rsidRPr="00C46AD4" w:rsidRDefault="000A7E41" w:rsidP="00C46AD4">
      <w:pPr>
        <w:spacing w:before="240"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2415D4B0" w14:textId="792D3050" w:rsidR="00095D4B" w:rsidRPr="00C46AD4" w:rsidRDefault="00095D4B" w:rsidP="00095D4B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r w:rsidRPr="00C46AD4">
        <w:rPr>
          <w:i w:val="0"/>
        </w:rPr>
        <w:t>OSTALE ZAHTEVE NAROČNIKA</w:t>
      </w:r>
    </w:p>
    <w:p w14:paraId="55A37728" w14:textId="7B1F0A60" w:rsidR="003B3EE0" w:rsidRPr="00C46AD4" w:rsidRDefault="003B3EE0" w:rsidP="003B3E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8919DA" w14:textId="77777777" w:rsidR="003B3EE0" w:rsidRPr="00C46AD4" w:rsidRDefault="003B3EE0" w:rsidP="003B3E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AD4">
        <w:rPr>
          <w:rFonts w:ascii="Arial" w:hAnsi="Arial" w:cs="Arial"/>
          <w:sz w:val="20"/>
          <w:szCs w:val="20"/>
        </w:rPr>
        <w:t>Ponudnik mora jamčiti, da pri izvajanju storitev ne bo namestil škodljive ali kakršnekoli druge programske opreme (</w:t>
      </w:r>
      <w:proofErr w:type="spellStart"/>
      <w:r w:rsidRPr="00C46AD4">
        <w:rPr>
          <w:rFonts w:ascii="Arial" w:hAnsi="Arial" w:cs="Arial"/>
          <w:sz w:val="20"/>
          <w:szCs w:val="20"/>
        </w:rPr>
        <w:t>Malware</w:t>
      </w:r>
      <w:proofErr w:type="spellEnd"/>
      <w:r w:rsidRPr="00C46AD4">
        <w:rPr>
          <w:rFonts w:ascii="Arial" w:hAnsi="Arial" w:cs="Arial"/>
          <w:sz w:val="20"/>
          <w:szCs w:val="20"/>
        </w:rPr>
        <w:t>), ki bi lahko škodovala naročniku.</w:t>
      </w:r>
    </w:p>
    <w:p w14:paraId="26B177A5" w14:textId="77777777" w:rsidR="003B3EE0" w:rsidRPr="00C46AD4" w:rsidRDefault="003B3EE0" w:rsidP="003B3E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DE04B3" w14:textId="0147B84F" w:rsidR="003B3EE0" w:rsidRPr="003B3EE0" w:rsidRDefault="003B3EE0" w:rsidP="003B3E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AD4">
        <w:rPr>
          <w:rFonts w:ascii="Arial" w:hAnsi="Arial" w:cs="Arial"/>
          <w:sz w:val="20"/>
          <w:szCs w:val="20"/>
        </w:rPr>
        <w:t xml:space="preserve">Vsi </w:t>
      </w:r>
      <w:r w:rsidRPr="003B3EE0">
        <w:rPr>
          <w:rFonts w:ascii="Arial" w:hAnsi="Arial" w:cs="Arial"/>
          <w:sz w:val="20"/>
          <w:szCs w:val="20"/>
        </w:rPr>
        <w:t>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sectPr w:rsidR="003B3EE0" w:rsidRPr="003B3EE0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C7EAA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624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372C"/>
    <w:rsid w:val="00041769"/>
    <w:rsid w:val="00043246"/>
    <w:rsid w:val="000560E9"/>
    <w:rsid w:val="0007696C"/>
    <w:rsid w:val="00095D4B"/>
    <w:rsid w:val="00096736"/>
    <w:rsid w:val="000A7E41"/>
    <w:rsid w:val="00104142"/>
    <w:rsid w:val="00125081"/>
    <w:rsid w:val="001279A9"/>
    <w:rsid w:val="00141322"/>
    <w:rsid w:val="00194638"/>
    <w:rsid w:val="002544D5"/>
    <w:rsid w:val="0027256A"/>
    <w:rsid w:val="00280665"/>
    <w:rsid w:val="00291D27"/>
    <w:rsid w:val="002A63B3"/>
    <w:rsid w:val="002C5E75"/>
    <w:rsid w:val="003509FC"/>
    <w:rsid w:val="00350F04"/>
    <w:rsid w:val="003937AF"/>
    <w:rsid w:val="003B3EE0"/>
    <w:rsid w:val="00441556"/>
    <w:rsid w:val="00453BF4"/>
    <w:rsid w:val="004D3D11"/>
    <w:rsid w:val="004F56D6"/>
    <w:rsid w:val="005864C1"/>
    <w:rsid w:val="00597B83"/>
    <w:rsid w:val="005A739B"/>
    <w:rsid w:val="0068071E"/>
    <w:rsid w:val="0071316E"/>
    <w:rsid w:val="007311C6"/>
    <w:rsid w:val="00745DA3"/>
    <w:rsid w:val="00792215"/>
    <w:rsid w:val="007C44C3"/>
    <w:rsid w:val="007E1B9B"/>
    <w:rsid w:val="00807A65"/>
    <w:rsid w:val="00813C43"/>
    <w:rsid w:val="00824703"/>
    <w:rsid w:val="008437C3"/>
    <w:rsid w:val="0084626A"/>
    <w:rsid w:val="00863A8E"/>
    <w:rsid w:val="00895402"/>
    <w:rsid w:val="008966B7"/>
    <w:rsid w:val="00897E68"/>
    <w:rsid w:val="008E71EA"/>
    <w:rsid w:val="00972101"/>
    <w:rsid w:val="00A40495"/>
    <w:rsid w:val="00A44987"/>
    <w:rsid w:val="00A60C8E"/>
    <w:rsid w:val="00A83D1D"/>
    <w:rsid w:val="00A91306"/>
    <w:rsid w:val="00AA50C7"/>
    <w:rsid w:val="00AA674F"/>
    <w:rsid w:val="00AC0AFA"/>
    <w:rsid w:val="00B36240"/>
    <w:rsid w:val="00BE6F93"/>
    <w:rsid w:val="00BE77AF"/>
    <w:rsid w:val="00C13E32"/>
    <w:rsid w:val="00C46AD4"/>
    <w:rsid w:val="00C64394"/>
    <w:rsid w:val="00CB4430"/>
    <w:rsid w:val="00CD003A"/>
    <w:rsid w:val="00D42268"/>
    <w:rsid w:val="00D91A08"/>
    <w:rsid w:val="00DA3A02"/>
    <w:rsid w:val="00DE3EEB"/>
    <w:rsid w:val="00E03F4D"/>
    <w:rsid w:val="00E16C38"/>
    <w:rsid w:val="00E222E9"/>
    <w:rsid w:val="00E22CCA"/>
    <w:rsid w:val="00E360FD"/>
    <w:rsid w:val="00EC521B"/>
    <w:rsid w:val="00F12688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20</cp:revision>
  <dcterms:created xsi:type="dcterms:W3CDTF">2022-08-25T11:53:00Z</dcterms:created>
  <dcterms:modified xsi:type="dcterms:W3CDTF">2022-09-16T07:45:00Z</dcterms:modified>
</cp:coreProperties>
</file>